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Ind w:w="-70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100"/>
      </w:tblGrid>
      <w:tr w:rsidR="00A32B61" w:rsidRPr="00760F78" w:rsidTr="00AD6455">
        <w:trPr>
          <w:trHeight w:val="1709"/>
        </w:trPr>
        <w:tc>
          <w:tcPr>
            <w:tcW w:w="2448" w:type="dxa"/>
            <w:tcBorders>
              <w:bottom w:val="nil"/>
            </w:tcBorders>
            <w:shd w:val="clear" w:color="auto" w:fill="auto"/>
          </w:tcPr>
          <w:p w:rsidR="00A32B61" w:rsidRPr="00760F78" w:rsidRDefault="00A32B61" w:rsidP="00AD6455">
            <w:pPr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 w:rsidRPr="00203758">
              <w:rPr>
                <w:noProof/>
                <w:color w:val="000000"/>
              </w:rPr>
              <w:drawing>
                <wp:inline distT="0" distB="0" distL="0" distR="0">
                  <wp:extent cx="628650" cy="628650"/>
                  <wp:effectExtent l="0" t="0" r="0" b="0"/>
                  <wp:docPr id="1" name="Рисунок 1" descr="img4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44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B61" w:rsidRPr="00760F78" w:rsidRDefault="009D1152" w:rsidP="00AD645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hyperlink r:id="rId5" w:history="1">
              <w:r w:rsidR="00A32B61" w:rsidRPr="00760F78">
                <w:rPr>
                  <w:rStyle w:val="a3"/>
                  <w:bCs/>
                  <w:i/>
                  <w:sz w:val="18"/>
                  <w:szCs w:val="18"/>
                </w:rPr>
                <w:t>http://урал-цпк.рф</w:t>
              </w:r>
            </w:hyperlink>
          </w:p>
          <w:p w:rsidR="00A32B61" w:rsidRPr="00760F78" w:rsidRDefault="009D1152" w:rsidP="00AD6455">
            <w:pPr>
              <w:jc w:val="center"/>
              <w:rPr>
                <w:bCs/>
                <w:color w:val="000000"/>
              </w:rPr>
            </w:pPr>
            <w:hyperlink r:id="rId6" w:history="1">
              <w:r w:rsidR="00A32B61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ural</w:t>
              </w:r>
              <w:r w:rsidR="00A32B61" w:rsidRPr="00760F78">
                <w:rPr>
                  <w:rStyle w:val="a3"/>
                  <w:bCs/>
                  <w:i/>
                  <w:sz w:val="18"/>
                  <w:szCs w:val="18"/>
                </w:rPr>
                <w:t>-</w:t>
              </w:r>
              <w:r w:rsidR="00A32B61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cpk</w:t>
              </w:r>
              <w:r w:rsidR="00A32B61" w:rsidRPr="00760F78">
                <w:rPr>
                  <w:rStyle w:val="a3"/>
                  <w:bCs/>
                  <w:i/>
                  <w:sz w:val="18"/>
                  <w:szCs w:val="18"/>
                </w:rPr>
                <w:t>@</w:t>
              </w:r>
              <w:r w:rsidR="00A32B61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mail</w:t>
              </w:r>
              <w:r w:rsidR="00A32B61" w:rsidRPr="00760F78">
                <w:rPr>
                  <w:rStyle w:val="a3"/>
                  <w:bCs/>
                  <w:i/>
                  <w:sz w:val="18"/>
                  <w:szCs w:val="18"/>
                </w:rPr>
                <w:t>.</w:t>
              </w:r>
              <w:proofErr w:type="spellStart"/>
              <w:r w:rsidR="00A32B61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ru</w:t>
              </w:r>
              <w:proofErr w:type="spellEnd"/>
            </w:hyperlink>
          </w:p>
        </w:tc>
        <w:tc>
          <w:tcPr>
            <w:tcW w:w="8100" w:type="dxa"/>
            <w:tcBorders>
              <w:bottom w:val="nil"/>
            </w:tcBorders>
            <w:shd w:val="clear" w:color="auto" w:fill="auto"/>
          </w:tcPr>
          <w:p w:rsidR="00A32B61" w:rsidRPr="00760F78" w:rsidRDefault="00A32B61" w:rsidP="00AD6455">
            <w:pPr>
              <w:jc w:val="center"/>
            </w:pPr>
          </w:p>
          <w:p w:rsidR="00A32B61" w:rsidRPr="00760F78" w:rsidRDefault="00A32B61" w:rsidP="00AD6455">
            <w:pPr>
              <w:jc w:val="center"/>
            </w:pPr>
            <w:r w:rsidRPr="00760F78">
              <w:t xml:space="preserve">Негосударственное образовательное частное учреждение </w:t>
            </w:r>
          </w:p>
          <w:p w:rsidR="00A32B61" w:rsidRPr="00760F78" w:rsidRDefault="00A32B61" w:rsidP="00AD6455">
            <w:pPr>
              <w:jc w:val="center"/>
              <w:rPr>
                <w:bCs/>
              </w:rPr>
            </w:pPr>
            <w:r w:rsidRPr="00760F78">
              <w:t>дополнительного профессионального образования</w:t>
            </w:r>
            <w:r w:rsidRPr="00760F78">
              <w:rPr>
                <w:bCs/>
              </w:rPr>
              <w:t xml:space="preserve"> </w:t>
            </w:r>
          </w:p>
          <w:p w:rsidR="00A32B61" w:rsidRPr="00760F78" w:rsidRDefault="00A32B61" w:rsidP="00AD6455">
            <w:pPr>
              <w:jc w:val="center"/>
              <w:rPr>
                <w:b/>
                <w:bCs/>
                <w:color w:val="000000"/>
              </w:rPr>
            </w:pPr>
            <w:r w:rsidRPr="00760F78">
              <w:rPr>
                <w:b/>
                <w:bCs/>
              </w:rPr>
              <w:t>"Уральский центр подготовки кадров"</w:t>
            </w:r>
          </w:p>
          <w:p w:rsidR="00A32B61" w:rsidRDefault="00A32B61" w:rsidP="00AD6455">
            <w:pPr>
              <w:tabs>
                <w:tab w:val="left" w:pos="4180"/>
              </w:tabs>
              <w:jc w:val="center"/>
            </w:pPr>
          </w:p>
          <w:p w:rsidR="00A32B61" w:rsidRPr="00760F78" w:rsidRDefault="00A32B61" w:rsidP="00AD6455">
            <w:pPr>
              <w:tabs>
                <w:tab w:val="left" w:pos="4180"/>
              </w:tabs>
              <w:jc w:val="center"/>
            </w:pPr>
            <w:r w:rsidRPr="00760F78">
              <w:t>ул. Чебышева, 6, г. Екатеринбург, 620062</w:t>
            </w:r>
          </w:p>
          <w:p w:rsidR="00A32B61" w:rsidRPr="00760F78" w:rsidRDefault="00A32B61" w:rsidP="00AD6455">
            <w:pPr>
              <w:jc w:val="center"/>
            </w:pPr>
            <w:r w:rsidRPr="00760F78">
              <w:t xml:space="preserve">Телефон: (343) 201-44-20 (24); факс: (343) 375-86-44 </w:t>
            </w:r>
          </w:p>
        </w:tc>
      </w:tr>
    </w:tbl>
    <w:p w:rsidR="00A32B61" w:rsidRDefault="00A32B61" w:rsidP="00A32B61">
      <w:pPr>
        <w:widowControl/>
        <w:autoSpaceDE/>
        <w:autoSpaceDN/>
        <w:adjustRightInd/>
        <w:spacing w:after="160" w:line="259" w:lineRule="auto"/>
      </w:pPr>
    </w:p>
    <w:p w:rsidR="00A32B61" w:rsidRDefault="00A32B61" w:rsidP="00A32B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-126365</wp:posOffset>
                </wp:positionV>
                <wp:extent cx="3286125" cy="561975"/>
                <wp:effectExtent l="57150" t="57150" r="47625" b="476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32B61" w:rsidRDefault="0081523F" w:rsidP="00A32B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Обучение взрослого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05.45pt;margin-top:-9.95pt;width:25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" fillcolor="#d2d2d2" strokecolor="#a5a5a5" strokeweight=".5pt">
                <v:fill color2="silver" rotate="t" focusposition=".5,.5" focussize="" colors="0 #d2d2d2;.5 #c8c8c8;1 silver" focus="100%" type="gradientRadial"/>
                <v:path arrowok="t"/>
                <v:textbox>
                  <w:txbxContent>
                    <w:p w:rsidR="00A32B61" w:rsidRDefault="0081523F" w:rsidP="00A32B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Обучение взрослого населения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32B61" w:rsidRDefault="00A32B61" w:rsidP="00A32B61">
      <w:pPr>
        <w:jc w:val="center"/>
      </w:pPr>
    </w:p>
    <w:p w:rsidR="00A32B61" w:rsidRDefault="00A32B61" w:rsidP="00A32B61">
      <w:pPr>
        <w:jc w:val="center"/>
      </w:pPr>
    </w:p>
    <w:p w:rsidR="00A32B61" w:rsidRDefault="00A32B61" w:rsidP="00A32B61">
      <w:pPr>
        <w:jc w:val="center"/>
      </w:pPr>
    </w:p>
    <w:p w:rsidR="00A32B61" w:rsidRPr="00BD6295" w:rsidRDefault="00A32B61" w:rsidP="00A32B61">
      <w:pPr>
        <w:spacing w:after="206" w:line="1" w:lineRule="exact"/>
        <w:rPr>
          <w:sz w:val="24"/>
          <w:szCs w:val="24"/>
        </w:rPr>
      </w:pPr>
    </w:p>
    <w:tbl>
      <w:tblPr>
        <w:tblW w:w="15876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8013"/>
        <w:gridCol w:w="1985"/>
        <w:gridCol w:w="1369"/>
        <w:gridCol w:w="2127"/>
        <w:gridCol w:w="1842"/>
      </w:tblGrid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51" w:right="29" w:hanging="29"/>
              <w:jc w:val="center"/>
              <w:rPr>
                <w:sz w:val="24"/>
                <w:szCs w:val="24"/>
                <w:lang w:val="en-US"/>
              </w:rPr>
            </w:pPr>
            <w:r w:rsidRPr="00555568">
              <w:rPr>
                <w:sz w:val="24"/>
                <w:szCs w:val="24"/>
                <w:lang w:val="en-US"/>
              </w:rPr>
              <w:t>№</w:t>
            </w:r>
          </w:p>
          <w:p w:rsidR="00555568" w:rsidRPr="00977876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  <w:lang w:val="en-US"/>
              </w:rPr>
            </w:pPr>
            <w:r w:rsidRPr="00555568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Pr="00555568" w:rsidRDefault="00555568" w:rsidP="0055556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5568">
              <w:rPr>
                <w:b/>
                <w:bCs/>
                <w:color w:val="000000"/>
                <w:sz w:val="22"/>
                <w:szCs w:val="22"/>
              </w:rPr>
              <w:t xml:space="preserve">Наименование образовательной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Pr="00555568" w:rsidRDefault="00555568" w:rsidP="00555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Сокращенное обозначение образовательной программы </w:t>
            </w:r>
            <w:r w:rsidRPr="00555568">
              <w:rPr>
                <w:b/>
                <w:bCs/>
                <w:color w:val="000000"/>
                <w:sz w:val="16"/>
                <w:szCs w:val="16"/>
              </w:rPr>
              <w:br/>
              <w:t xml:space="preserve">в соответствии </w:t>
            </w:r>
            <w:r w:rsidRPr="00555568">
              <w:rPr>
                <w:b/>
                <w:bCs/>
                <w:color w:val="000000"/>
                <w:sz w:val="16"/>
                <w:szCs w:val="16"/>
              </w:rPr>
              <w:br/>
              <w:t xml:space="preserve">с видом образования            </w:t>
            </w:r>
            <w:proofErr w:type="gramStart"/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555568">
              <w:rPr>
                <w:b/>
                <w:bCs/>
                <w:color w:val="000000"/>
                <w:sz w:val="16"/>
                <w:szCs w:val="16"/>
              </w:rPr>
              <w:t>П ПО, ПП ПО, ПК ПО,                           ПП ДПО, ПК ДПО)**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Pr="00555568" w:rsidRDefault="00555568" w:rsidP="00555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Объем образовательной программы                          </w:t>
            </w:r>
            <w:proofErr w:type="gramStart"/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в часах)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Pr="00555568" w:rsidRDefault="00555568" w:rsidP="005555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Применение дистанционных образовательных технологий                            </w:t>
            </w:r>
            <w:proofErr w:type="gramStart"/>
            <w:r w:rsidRPr="00555568">
              <w:rPr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555568">
              <w:rPr>
                <w:b/>
                <w:bCs/>
                <w:color w:val="000000"/>
                <w:sz w:val="16"/>
                <w:szCs w:val="16"/>
              </w:rPr>
              <w:t>да,  нет, частично-менее 50%)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555568" w:rsidP="005555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Стоимость, рублей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977876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 (мастер) профессионального (производственного) обучения, </w:t>
            </w:r>
            <w:r>
              <w:rPr>
                <w:color w:val="000000"/>
                <w:sz w:val="22"/>
                <w:szCs w:val="22"/>
              </w:rPr>
              <w:br/>
              <w:t>профессионального образования и дополнительного профессионального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ДПО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Техносферная безопасность.</w:t>
            </w:r>
            <w:r>
              <w:rPr>
                <w:color w:val="000000"/>
                <w:sz w:val="22"/>
                <w:szCs w:val="22"/>
              </w:rPr>
              <w:br/>
              <w:t xml:space="preserve"> Охрана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ДПО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работе (управлению) персоналом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ДПО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работе</w:t>
            </w:r>
            <w:r>
              <w:rPr>
                <w:color w:val="000000"/>
                <w:sz w:val="22"/>
                <w:szCs w:val="22"/>
              </w:rPr>
              <w:br/>
              <w:t xml:space="preserve"> (управлению) персоналом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ДПО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погрузчика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 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погрузчика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555568" w:rsidRPr="00977876" w:rsidTr="00555568">
        <w:trPr>
          <w:cantSplit/>
        </w:trPr>
        <w:tc>
          <w:tcPr>
            <w:tcW w:w="540" w:type="dxa"/>
            <w:shd w:val="clear" w:color="auto" w:fill="FFFFFF"/>
            <w:vAlign w:val="center"/>
          </w:tcPr>
          <w:p w:rsidR="00555568" w:rsidRPr="00555568" w:rsidRDefault="00555568" w:rsidP="00555568">
            <w:pPr>
              <w:shd w:val="clear" w:color="auto" w:fill="FFFFFF"/>
              <w:ind w:left="-18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68" w:rsidRDefault="00555568" w:rsidP="005555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Оператор станков с программным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ПО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68" w:rsidRDefault="00555568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68" w:rsidRDefault="0081523F" w:rsidP="005555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</w:tr>
    </w:tbl>
    <w:p w:rsidR="00555568" w:rsidRDefault="00555568" w:rsidP="00555568">
      <w:r>
        <w:t>*</w:t>
      </w:r>
      <w:r>
        <w:tab/>
        <w:t xml:space="preserve">включается информация только о реализуемых образовательной организацией образовательных программах профессионального обучения и (или) дополнительных профессиональных программах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5568" w:rsidRDefault="00555568" w:rsidP="00555568">
      <w:r>
        <w:t>**</w:t>
      </w:r>
      <w:r>
        <w:tab/>
        <w:t xml:space="preserve">"П ПО - подготовка по программе профессионального обучения                                        </w:t>
      </w:r>
    </w:p>
    <w:p w:rsidR="00555568" w:rsidRDefault="00555568" w:rsidP="00555568">
      <w:r>
        <w:t xml:space="preserve">ПП ПО - переподготовка по программе профессионального обучения   </w:t>
      </w:r>
    </w:p>
    <w:p w:rsidR="00555568" w:rsidRDefault="00555568" w:rsidP="00555568">
      <w:r>
        <w:t>ПК ПО - повышение квалификации по программе профессионального обучения</w:t>
      </w:r>
    </w:p>
    <w:p w:rsidR="009F4052" w:rsidRDefault="00555568" w:rsidP="00555568">
      <w:r>
        <w:t>ПП ДПО - профессиональная переподготовка по программе дополнительного профессионального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ПК ДПО - повышение квалификации по программе дополнительного профессионального образования"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F4052" w:rsidSect="00555568">
      <w:pgSz w:w="16838" w:h="11906" w:orient="landscape"/>
      <w:pgMar w:top="567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3E"/>
    <w:rsid w:val="00555568"/>
    <w:rsid w:val="0081523F"/>
    <w:rsid w:val="009D1152"/>
    <w:rsid w:val="009F4052"/>
    <w:rsid w:val="00A32B61"/>
    <w:rsid w:val="00C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0637-7E6C-4087-94CF-3E12135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32B61"/>
    <w:rPr>
      <w:color w:val="0000FF"/>
      <w:u w:val="single"/>
    </w:rPr>
  </w:style>
  <w:style w:type="character" w:styleId="a4">
    <w:name w:val="Strong"/>
    <w:qFormat/>
    <w:rsid w:val="00A32B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l-cpk@mail.ru" TargetMode="External"/><Relationship Id="rId5" Type="http://schemas.openxmlformats.org/officeDocument/2006/relationships/hyperlink" Target="http://&#1091;&#1088;&#1072;&#1083;-&#1094;&#1087;&#1082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2020-10-29T06:40:00Z</cp:lastPrinted>
  <dcterms:created xsi:type="dcterms:W3CDTF">2020-10-29T07:59:00Z</dcterms:created>
  <dcterms:modified xsi:type="dcterms:W3CDTF">2020-10-29T07:59:00Z</dcterms:modified>
</cp:coreProperties>
</file>